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</w:pPr>
      <w:r>
        <w:rPr>
          <w:rStyle w:val="Ninguno"/>
          <w:color w:val="000000"/>
          <w:u w:color="00000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22226</wp:posOffset>
                </wp:positionH>
                <wp:positionV relativeFrom="page">
                  <wp:posOffset>153670</wp:posOffset>
                </wp:positionV>
                <wp:extent cx="7557145" cy="113412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45" cy="1134121"/>
                          <a:chOff x="0" y="0"/>
                          <a:chExt cx="7557144" cy="11341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7557146" cy="1134121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-1" y="-1"/>
                            <a:ext cx="7557146" cy="11341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0"/>
                                <w:ind w:left="1418" w:firstLine="0"/>
                                <w:rPr>
                                  <w:rStyle w:val="Ninguno"/>
                                  <w:rFonts w:ascii="Cambria" w:cs="Cambria" w:hAnsi="Cambria" w:eastAsia="Cambria"/>
                                  <w:b w:val="1"/>
                                  <w:bCs w:val="1"/>
                                  <w:caps w:val="1"/>
                                  <w:color w:val="1f497d"/>
                                  <w:sz w:val="84"/>
                                  <w:szCs w:val="84"/>
                                  <w:u w:color="1f497d"/>
                                </w:rPr>
                              </w:pPr>
                              <w:r>
                                <w:rPr>
                                  <w:rStyle w:val="Ninguno"/>
                                  <w:rFonts w:ascii="Cambria" w:cs="Cambria" w:hAnsi="Cambria" w:eastAsia="Cambria"/>
                                  <w:b w:val="1"/>
                                  <w:bCs w:val="1"/>
                                  <w:caps w:val="1"/>
                                  <w:color w:val="1f497d"/>
                                  <w:sz w:val="84"/>
                                  <w:szCs w:val="84"/>
                                  <w:u w:color="1f497d"/>
                                  <w:rtl w:val="0"/>
                                  <w:lang w:val="es-ES_tradnl"/>
                                </w:rPr>
                                <w:t>EPAC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0"/>
                                <w:ind w:left="1418" w:firstLine="0"/>
                                <w:rPr>
                                  <w:rStyle w:val="Ninguno"/>
                                  <w:rFonts w:ascii="Cambria" w:cs="Cambria" w:hAnsi="Cambria" w:eastAsia="Cambria"/>
                                  <w:b w:val="1"/>
                                  <w:bCs w:val="1"/>
                                  <w:caps w:val="1"/>
                                  <w:color w:val="1f497d"/>
                                  <w:sz w:val="36"/>
                                  <w:szCs w:val="36"/>
                                  <w:u w:color="1f497d"/>
                                </w:rPr>
                              </w:pPr>
                              <w:r>
                                <w:rPr>
                                  <w:rStyle w:val="Ninguno"/>
                                  <w:rFonts w:ascii="Cambria" w:cs="Cambria" w:hAnsi="Cambria" w:eastAsia="Cambria"/>
                                  <w:b w:val="1"/>
                                  <w:bCs w:val="1"/>
                                  <w:caps w:val="1"/>
                                  <w:color w:val="1f497d"/>
                                  <w:sz w:val="36"/>
                                  <w:szCs w:val="36"/>
                                  <w:u w:color="1f497d"/>
                                  <w:rtl w:val="0"/>
                                  <w:lang w:val="es-ES_tradnl"/>
                                </w:rPr>
                                <w:t>Encuentro permanente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0"/>
                                <w:ind w:left="1418" w:firstLine="0"/>
                              </w:pPr>
                              <w:r>
                                <w:rPr>
                                  <w:rStyle w:val="Ninguno"/>
                                  <w:rFonts w:ascii="Cambria" w:cs="Cambria" w:hAnsi="Cambria" w:eastAsia="Cambria"/>
                                  <w:b w:val="1"/>
                                  <w:bCs w:val="1"/>
                                  <w:caps w:val="1"/>
                                  <w:color w:val="1f497d"/>
                                  <w:sz w:val="36"/>
                                  <w:szCs w:val="36"/>
                                  <w:u w:color="1f497d"/>
                                  <w:rtl w:val="0"/>
                                  <w:lang w:val="es-ES_tradnl"/>
                                </w:rPr>
                                <w:t xml:space="preserve">                          de asociaciones cient</w:t>
                              </w:r>
                              <w:r>
                                <w:rPr>
                                  <w:rStyle w:val="Ninguno"/>
                                  <w:rFonts w:ascii="Cambria" w:cs="Cambria" w:hAnsi="Cambria" w:eastAsia="Cambria"/>
                                  <w:b w:val="1"/>
                                  <w:bCs w:val="1"/>
                                  <w:caps w:val="1"/>
                                  <w:color w:val="1f497d"/>
                                  <w:sz w:val="36"/>
                                  <w:szCs w:val="36"/>
                                  <w:u w:color="1f497d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Style w:val="Ninguno"/>
                                  <w:rFonts w:ascii="Cambria" w:cs="Cambria" w:hAnsi="Cambria" w:eastAsia="Cambria"/>
                                  <w:b w:val="1"/>
                                  <w:bCs w:val="1"/>
                                  <w:caps w:val="1"/>
                                  <w:color w:val="1f497d"/>
                                  <w:sz w:val="36"/>
                                  <w:szCs w:val="36"/>
                                  <w:u w:color="1f497d"/>
                                  <w:rtl w:val="0"/>
                                  <w:lang w:val="es-ES_tradnl"/>
                                </w:rPr>
                                <w:t>ficas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.8pt;margin-top:12.1pt;width:595.1pt;height:89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-1,-1" coordsize="7557145,1134121">
                <w10:wrap type="none" side="bothSides" anchorx="page" anchory="page"/>
                <v:rect id="_x0000_s1027" style="position:absolute;left:-1;top:-1;width:7557145;height:1134121;">
                  <v:fill color="#DDD8C2" opacity="100.0%" type="solid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rect>
                <v:shape id="_x0000_s1028" type="#_x0000_t202" style="position:absolute;left:-1;top:-1;width:7557145;height:113412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0"/>
                          <w:ind w:left="1418" w:firstLine="0"/>
                          <w:rPr>
                            <w:rStyle w:val="Ninguno"/>
                            <w:rFonts w:ascii="Cambria" w:cs="Cambria" w:hAnsi="Cambria" w:eastAsia="Cambria"/>
                            <w:b w:val="1"/>
                            <w:bCs w:val="1"/>
                            <w:caps w:val="1"/>
                            <w:color w:val="1f497d"/>
                            <w:sz w:val="84"/>
                            <w:szCs w:val="84"/>
                            <w:u w:color="1f497d"/>
                          </w:rPr>
                        </w:pPr>
                        <w:r>
                          <w:rPr>
                            <w:rStyle w:val="Ninguno"/>
                            <w:rFonts w:ascii="Cambria" w:cs="Cambria" w:hAnsi="Cambria" w:eastAsia="Cambria"/>
                            <w:b w:val="1"/>
                            <w:bCs w:val="1"/>
                            <w:caps w:val="1"/>
                            <w:color w:val="1f497d"/>
                            <w:sz w:val="84"/>
                            <w:szCs w:val="84"/>
                            <w:u w:color="1f497d"/>
                            <w:rtl w:val="0"/>
                            <w:lang w:val="es-ES_tradnl"/>
                          </w:rPr>
                          <w:t>EPAC</w:t>
                        </w:r>
                      </w:p>
                      <w:p>
                        <w:pPr>
                          <w:pStyle w:val="Normal (Web)"/>
                          <w:spacing w:before="0" w:after="0"/>
                          <w:ind w:left="1418" w:firstLine="0"/>
                          <w:rPr>
                            <w:rStyle w:val="Ninguno"/>
                            <w:rFonts w:ascii="Cambria" w:cs="Cambria" w:hAnsi="Cambria" w:eastAsia="Cambria"/>
                            <w:b w:val="1"/>
                            <w:bCs w:val="1"/>
                            <w:caps w:val="1"/>
                            <w:color w:val="1f497d"/>
                            <w:sz w:val="36"/>
                            <w:szCs w:val="36"/>
                            <w:u w:color="1f497d"/>
                          </w:rPr>
                        </w:pPr>
                        <w:r>
                          <w:rPr>
                            <w:rStyle w:val="Ninguno"/>
                            <w:rFonts w:ascii="Cambria" w:cs="Cambria" w:hAnsi="Cambria" w:eastAsia="Cambria"/>
                            <w:b w:val="1"/>
                            <w:bCs w:val="1"/>
                            <w:caps w:val="1"/>
                            <w:color w:val="1f497d"/>
                            <w:sz w:val="36"/>
                            <w:szCs w:val="36"/>
                            <w:u w:color="1f497d"/>
                            <w:rtl w:val="0"/>
                            <w:lang w:val="es-ES_tradnl"/>
                          </w:rPr>
                          <w:t>Encuentro permanente</w:t>
                        </w:r>
                      </w:p>
                      <w:p>
                        <w:pPr>
                          <w:pStyle w:val="Normal (Web)"/>
                          <w:spacing w:before="0" w:after="0"/>
                          <w:ind w:left="1418" w:firstLine="0"/>
                        </w:pPr>
                        <w:r>
                          <w:rPr>
                            <w:rStyle w:val="Ninguno"/>
                            <w:rFonts w:ascii="Cambria" w:cs="Cambria" w:hAnsi="Cambria" w:eastAsia="Cambria"/>
                            <w:b w:val="1"/>
                            <w:bCs w:val="1"/>
                            <w:caps w:val="1"/>
                            <w:color w:val="1f497d"/>
                            <w:sz w:val="36"/>
                            <w:szCs w:val="36"/>
                            <w:u w:color="1f497d"/>
                            <w:rtl w:val="0"/>
                            <w:lang w:val="es-ES_tradnl"/>
                          </w:rPr>
                          <w:t xml:space="preserve">                          de asociaciones cient</w:t>
                        </w:r>
                        <w:r>
                          <w:rPr>
                            <w:rStyle w:val="Ninguno"/>
                            <w:rFonts w:ascii="Cambria" w:cs="Cambria" w:hAnsi="Cambria" w:eastAsia="Cambria"/>
                            <w:b w:val="1"/>
                            <w:bCs w:val="1"/>
                            <w:caps w:val="1"/>
                            <w:color w:val="1f497d"/>
                            <w:sz w:val="36"/>
                            <w:szCs w:val="36"/>
                            <w:u w:color="1f497d"/>
                            <w:rtl w:val="0"/>
                            <w:lang w:val="es-ES_tradnl"/>
                          </w:rPr>
                          <w:t>í</w:t>
                        </w:r>
                        <w:r>
                          <w:rPr>
                            <w:rStyle w:val="Ninguno"/>
                            <w:rFonts w:ascii="Cambria" w:cs="Cambria" w:hAnsi="Cambria" w:eastAsia="Cambria"/>
                            <w:b w:val="1"/>
                            <w:bCs w:val="1"/>
                            <w:caps w:val="1"/>
                            <w:color w:val="1f497d"/>
                            <w:sz w:val="36"/>
                            <w:szCs w:val="36"/>
                            <w:u w:color="1f497d"/>
                            <w:rtl w:val="0"/>
                            <w:lang w:val="es-ES_tradnl"/>
                          </w:rPr>
                          <w:t>ficas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uerpo A"/>
        <w:jc w:val="center"/>
        <w:rPr>
          <w:rFonts w:ascii="Liberation Sans;Arial" w:cs="Liberation Sans;Arial" w:hAnsi="Liberation Sans;Arial" w:eastAsia="Liberation Sans;Arial"/>
          <w:b w:val="1"/>
          <w:bCs w:val="1"/>
        </w:rPr>
      </w:pPr>
    </w:p>
    <w:p>
      <w:pPr>
        <w:pStyle w:val="Cuerpo A"/>
        <w:jc w:val="center"/>
        <w:rPr>
          <w:rFonts w:ascii="Liberation Sans;Arial" w:cs="Liberation Sans;Arial" w:hAnsi="Liberation Sans;Arial" w:eastAsia="Liberation Sans;Arial"/>
          <w:b w:val="1"/>
          <w:bCs w:val="1"/>
        </w:rPr>
      </w:pPr>
    </w:p>
    <w:p>
      <w:pPr>
        <w:pStyle w:val="Cuerpo A"/>
        <w:jc w:val="center"/>
        <w:rPr>
          <w:rStyle w:val="Ninguno"/>
          <w:rFonts w:ascii="Liberation Sans;Arial" w:cs="Liberation Sans;Arial" w:hAnsi="Liberation Sans;Arial" w:eastAsia="Liberation Sans;Arial"/>
          <w:b w:val="1"/>
          <w:bCs w:val="1"/>
        </w:rPr>
      </w:pP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>JORNADA DE PUERTAS ABIERTAS DE CIENCIA Y TECNOLOG</w:t>
      </w: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>Í</w:t>
      </w: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 xml:space="preserve">A </w:t>
      </w:r>
    </w:p>
    <w:p>
      <w:pPr>
        <w:pStyle w:val="Cuerpo A"/>
        <w:jc w:val="center"/>
        <w:rPr>
          <w:rStyle w:val="Ninguno"/>
          <w:rFonts w:ascii="Liberation Sans;Arial" w:cs="Liberation Sans;Arial" w:hAnsi="Liberation Sans;Arial" w:eastAsia="Liberation Sans;Arial"/>
          <w:b w:val="1"/>
          <w:bCs w:val="1"/>
        </w:rPr>
      </w:pP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>“</w:t>
      </w: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>DIALOGO ENTRE CIENTIFICOS Y COMUNICADORES</w:t>
      </w: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>’’</w:t>
      </w:r>
    </w:p>
    <w:p>
      <w:pPr>
        <w:pStyle w:val="Cuerpo A"/>
        <w:jc w:val="center"/>
      </w:pP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>16 de agosto de 2018</w:t>
      </w:r>
    </w:p>
    <w:p>
      <w:pPr>
        <w:pStyle w:val="Cuerpo A"/>
        <w:rPr>
          <w:rStyle w:val="Ninguno"/>
          <w:rFonts w:ascii="Liberation Sans;Arial" w:cs="Liberation Sans;Arial" w:hAnsi="Liberation Sans;Arial" w:eastAsia="Liberation Sans;Arial"/>
          <w:b w:val="1"/>
          <w:bCs w:val="1"/>
        </w:rPr>
      </w:pP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pt-PT"/>
        </w:rPr>
        <w:t xml:space="preserve">  </w:t>
        <w:tab/>
        <w:t xml:space="preserve"> BIBLIOTECA DE LA ACADEMIA NACIONAL DE MEDICINA,  PACHECO </w:t>
        <w:tab/>
        <w:tab/>
        <w:tab/>
        <w:t xml:space="preserve">                                  </w:t>
      </w: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 xml:space="preserve">               </w:t>
      </w: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pt-PT"/>
        </w:rPr>
        <w:t>DE MELO 3081</w:t>
      </w:r>
    </w:p>
    <w:p>
      <w:pPr>
        <w:pStyle w:val="Cuerpo A"/>
        <w:rPr>
          <w:rStyle w:val="Ninguno"/>
          <w:rFonts w:ascii="Liberation Sans;Arial" w:cs="Liberation Sans;Arial" w:hAnsi="Liberation Sans;Arial" w:eastAsia="Liberation Sans;Arial"/>
          <w:b w:val="1"/>
          <w:bCs w:val="1"/>
        </w:rPr>
      </w:pP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 xml:space="preserve">ORGANIZAN: ASOCIACION ARGENTINA PARA EL PROGRESO DE LAS CIENCIAS </w:t>
      </w:r>
    </w:p>
    <w:p>
      <w:pPr>
        <w:pStyle w:val="Cuerpo A"/>
        <w:rPr>
          <w:rStyle w:val="Ninguno"/>
          <w:rFonts w:ascii="Liberation Sans;Arial" w:cs="Liberation Sans;Arial" w:hAnsi="Liberation Sans;Arial" w:eastAsia="Liberation Sans;Arial"/>
          <w:b w:val="1"/>
          <w:bCs w:val="1"/>
          <w:lang w:val="es-ES_tradnl"/>
        </w:rPr>
      </w:pP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 xml:space="preserve">                            Y RED ARGENTINA DE PRIODISMO CIENTIFICO.</w:t>
        <w:tab/>
      </w:r>
    </w:p>
    <w:p>
      <w:pPr>
        <w:pStyle w:val="Cuerpo A"/>
        <w:rPr>
          <w:rStyle w:val="Ninguno"/>
          <w:rFonts w:ascii="Liberation Sans;Arial" w:cs="Liberation Sans;Arial" w:hAnsi="Liberation Sans;Arial" w:eastAsia="Liberation Sans;Arial"/>
        </w:rPr>
      </w:pP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 xml:space="preserve">Conductor de la Jornada: </w:t>
      </w:r>
      <w:r>
        <w:rPr>
          <w:rStyle w:val="Ninguno"/>
          <w:rFonts w:ascii="Liberation Sans;Arial" w:cs="Liberation Sans;Arial" w:hAnsi="Liberation Sans;Arial" w:eastAsia="Liberation Sans;Arial"/>
          <w:rtl w:val="0"/>
          <w:lang w:val="es-ES_tradnl"/>
        </w:rPr>
        <w:t>Ricardo Goldberger (Tecnozona)</w:t>
      </w:r>
    </w:p>
    <w:p>
      <w:pPr>
        <w:pStyle w:val="Cuerpo A"/>
        <w:rPr>
          <w:rStyle w:val="Ninguno"/>
          <w:rFonts w:ascii="Liberation Sans;Arial" w:cs="Liberation Sans;Arial" w:hAnsi="Liberation Sans;Arial" w:eastAsia="Liberation Sans;Arial"/>
          <w:b w:val="1"/>
          <w:bCs w:val="1"/>
        </w:rPr>
      </w:pP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lang w:val="es-ES_tradnl"/>
        </w:rPr>
        <w:tab/>
        <w:tab/>
        <w:tab/>
      </w:r>
    </w:p>
    <w:p>
      <w:pPr>
        <w:pStyle w:val="Cuerpo A"/>
        <w:rPr>
          <w:rStyle w:val="Ninguno"/>
          <w:rFonts w:ascii="Liberation Sans;Arial" w:cs="Liberation Sans;Arial" w:hAnsi="Liberation Sans;Arial" w:eastAsia="Liberation Sans;Arial"/>
        </w:rPr>
      </w:pPr>
      <w:r>
        <w:rPr>
          <w:rStyle w:val="Ninguno"/>
          <w:rFonts w:ascii="Liberation Sans;Arial" w:cs="Liberation Sans;Arial" w:hAnsi="Liberation Sans;Arial" w:eastAsia="Liberation Sans;Arial"/>
          <w:b w:val="1"/>
          <w:bCs w:val="1"/>
          <w:rtl w:val="0"/>
          <w:lang w:val="es-ES_tradnl"/>
        </w:rPr>
        <w:tab/>
        <w:tab/>
        <w:tab/>
        <w:tab/>
        <w:tab/>
        <w:t xml:space="preserve">   PROGRAMA 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Style w:val="Ninguno"/>
          <w:rFonts w:ascii="Liberation Serif;Times New Roman" w:cs="Liberation Serif;Times New Roman" w:hAnsi="Liberation Serif;Times New Roman" w:eastAsia="Liberation Serif;Times New Roman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13:00 a 14:00:</w:t>
      </w:r>
      <w:r>
        <w:rPr>
          <w:rStyle w:val="Ninguno"/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Style w:val="Ninguno"/>
          <w:rFonts w:ascii="Arial" w:hAnsi="Arial"/>
          <w:i w:val="1"/>
          <w:iCs w:val="1"/>
          <w:rtl w:val="0"/>
          <w:lang w:val="en-US"/>
        </w:rPr>
        <w:t>Acreditaci</w:t>
      </w:r>
      <w:r>
        <w:rPr>
          <w:rStyle w:val="Ninguno"/>
          <w:rFonts w:ascii="Arial" w:hAnsi="Arial" w:hint="default"/>
          <w:i w:val="1"/>
          <w:iCs w:val="1"/>
          <w:rtl w:val="0"/>
          <w:lang w:val="en-US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n-US"/>
        </w:rPr>
        <w:t>n.</w:t>
      </w:r>
    </w:p>
    <w:p>
      <w:pPr>
        <w:pStyle w:val="Cue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Style w:val="Ninguno"/>
          <w:rFonts w:ascii="Liberation Serif;Times New Roman" w:cs="Liberation Serif;Times New Roman" w:hAnsi="Liberation Serif;Times New Roman" w:eastAsia="Liberation Serif;Times New Roman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14:00 a 14: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10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: </w:t>
      </w:r>
      <w:r>
        <w:rPr>
          <w:rStyle w:val="Ninguno"/>
          <w:rFonts w:ascii="Arial" w:hAnsi="Arial"/>
          <w:i w:val="1"/>
          <w:iCs w:val="1"/>
          <w:rtl w:val="0"/>
          <w:lang w:val="en-US"/>
        </w:rPr>
        <w:t>Apertura y bienvenida.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14:10 a 15:30.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Panel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sobre la investigaci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en comunicaci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cient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fica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  <w:tab/>
        <w:tab/>
        <w:t xml:space="preserve">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Moderadora: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Susana Gallardo (UBA)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 xml:space="preserve">                       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14:10 a 14:30.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it-IT"/>
        </w:rPr>
        <w:t xml:space="preserve"> Carina Cortassa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(UNER)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ffffff"/>
        </w:rPr>
      </w:pPr>
      <w:r>
        <w:rPr>
          <w:rStyle w:val="Ninguno"/>
          <w:rFonts w:ascii="Arial" w:cs="Arial" w:hAnsi="Arial" w:eastAsia="Arial"/>
          <w:u w:color="000000"/>
          <w:rtl w:val="0"/>
        </w:rPr>
        <w:tab/>
        <w:tab/>
        <w:t xml:space="preserve">   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ffffff"/>
          <w:rtl w:val="0"/>
          <w:lang w:val="es-ES_tradnl"/>
        </w:rPr>
        <w:t>Producir conocimiento, compartir conocimiento. La comunidad cient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ffffff"/>
          <w:rtl w:val="0"/>
          <w:lang w:val="es-ES_tradnl"/>
        </w:rPr>
        <w:t xml:space="preserve">fica </w:t>
        <w:tab/>
        <w:tab/>
        <w:tab/>
        <w:t xml:space="preserve">    frente a los desaf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ffffff"/>
          <w:rtl w:val="0"/>
          <w:lang w:val="es-ES_tradnl"/>
        </w:rPr>
        <w:t>os de la Comunicaci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ffffff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ffffff"/>
          <w:rtl w:val="0"/>
          <w:lang w:val="es-ES_tradnl"/>
        </w:rPr>
        <w:t>n P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ffffff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ffffff"/>
          <w:rtl w:val="0"/>
          <w:lang w:val="es-ES_tradnl"/>
        </w:rPr>
        <w:t>blica de las Ciencias.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 xml:space="preserve"> </w:t>
        <w:tab/>
        <w:tab/>
        <w:t xml:space="preserve">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14:30 a 14:50.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pt-PT"/>
        </w:rPr>
        <w:t xml:space="preserve"> Carmelo Polino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(Centro Redes)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 xml:space="preserve">                           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El  p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 xml:space="preserve">blico de la ciencia. La Argentina en el contexto internacional.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</w:rPr>
        <w:tab/>
        <w:tab/>
        <w:t xml:space="preserve">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14:50 a 15:10.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Ana Mar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Vara (UNSAM)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  <w:lang w:val="es-ES_tradnl"/>
        </w:rPr>
        <w:tab/>
        <w:tab/>
        <w:t xml:space="preserve">     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Lo que queda por saber: c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mo pensar el no conocimiento en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 xml:space="preserve"> la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 xml:space="preserve">produc </w:t>
        <w:tab/>
        <w:tab/>
        <w:tab/>
        <w:t xml:space="preserve">     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n y comunicaci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 xml:space="preserve">n de la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cien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cia.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ffffff"/>
        </w:rPr>
      </w:pPr>
      <w:r>
        <w:rPr>
          <w:rStyle w:val="Ninguno"/>
          <w:rFonts w:ascii="Arial" w:cs="Arial" w:hAnsi="Arial" w:eastAsia="Arial"/>
          <w:u w:color="000000"/>
          <w:rtl w:val="0"/>
        </w:rPr>
        <w:tab/>
        <w:tab/>
        <w:t xml:space="preserve"> 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15:10 a 15:30.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Debate con participaci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n del p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blico.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15:30 a 17:00.  Panel sobre el lenguaje de la ciencia.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                    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Moderador: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Ariel Denkberg (UBA)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  <w:lang w:val="es-ES_tradnl"/>
        </w:rPr>
        <w:tab/>
        <w:tab/>
        <w:t xml:space="preserve">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15:30 a 15:45.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Mariana di 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it-IT"/>
        </w:rPr>
        <w:t>tefano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 (UBA)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</w:rPr>
        <w:tab/>
        <w:tab/>
        <w:t xml:space="preserve">     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G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neros acad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micos de producci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 xml:space="preserve">n de conocimiento: exigencias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  <w:tab/>
        <w:tab/>
        <w:t xml:space="preserve">      discursivas.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  <w:tab/>
        <w:tab/>
        <w:t xml:space="preserve">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15:45 a 16:00.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 Susana Gallardo (UBA)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  <w:lang w:val="es-ES_tradnl"/>
        </w:rPr>
        <w:tab/>
        <w:tab/>
        <w:t xml:space="preserve">    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pt-PT"/>
        </w:rPr>
        <w:t>rminos 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pt-PT"/>
        </w:rPr>
        <w:t xml:space="preserve">cnicos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y  falsos amigos.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cs="Arial" w:hAnsi="Arial" w:eastAsia="Arial"/>
          <w:u w:color="000000"/>
          <w:rtl w:val="0"/>
          <w:lang w:val="es-ES_tradnl"/>
        </w:rPr>
        <w:tab/>
        <w:tab/>
        <w:t xml:space="preserve"> 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16:00 a 16:15.  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Sylvia Nogueira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(UBA)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</w:rPr>
        <w:tab/>
        <w:tab/>
        <w:t xml:space="preserve">      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La representaci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n de la brevedad de la escritura cient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 xml:space="preserve">fica en posts de </w:t>
        <w:tab/>
        <w:tab/>
        <w:tab/>
        <w:t xml:space="preserve">      Scielo en perspectiva.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cs="Arial" w:hAnsi="Arial" w:eastAsia="Arial"/>
          <w:u w:color="000000"/>
          <w:rtl w:val="0"/>
          <w:lang w:val="es-ES_tradnl"/>
        </w:rPr>
        <w:tab/>
        <w:tab/>
        <w:t xml:space="preserve">  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16:15 a 16:30.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rtl w:val="0"/>
          <w:lang w:val="de-DE"/>
        </w:rPr>
        <w:t xml:space="preserve">Pablo von Stecher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(UBA)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  <w:lang w:val="es-ES_tradnl"/>
        </w:rPr>
        <w:tab/>
        <w:tab/>
        <w:t xml:space="preserve">      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 xml:space="preserve">Acerca del  lenguaje y la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pt-PT"/>
        </w:rPr>
        <w:t>divulgaci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 xml:space="preserve">n en la revista Ciencia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  <w:tab/>
        <w:tab/>
        <w:t xml:space="preserve">       e Investigaci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n.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</w:rPr>
        <w:tab/>
        <w:tab/>
        <w:t xml:space="preserve">  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16:30 a 17:00.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Debate con participaci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n del p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blico.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17:00 a 17:30. Caf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17:30 a 19.00.   Panel sobre la experiencia de los comunicadores en el terreno.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                    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Moderadora: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Adriana Schottlender  (UBA, RADPC)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  <w:lang w:val="es-ES_tradnl"/>
        </w:rPr>
        <w:tab/>
        <w:t xml:space="preserve">             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17:30 a 17:45.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fr-FR"/>
        </w:rPr>
        <w:t>Mart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it-IT"/>
        </w:rPr>
        <w:t>n Cagliani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(</w:t>
      </w:r>
      <w:r>
        <w:rPr>
          <w:rStyle w:val="Hyperlink.0"/>
          <w:color w:val="0000ff"/>
          <w:u w:val="single" w:color="0000ff"/>
          <w:lang w:val="es-ES_tradnl"/>
        </w:rPr>
        <w:fldChar w:fldCharType="begin" w:fldLock="0"/>
      </w:r>
      <w:r>
        <w:rPr>
          <w:rStyle w:val="Hyperlink.0"/>
          <w:color w:val="0000ff"/>
          <w:u w:val="single" w:color="0000ff"/>
          <w:lang w:val="es-ES_tradnl"/>
        </w:rPr>
        <w:instrText xml:space="preserve"> HYPERLINK "http://neanderthalis.blogspot.com/"</w:instrText>
      </w:r>
      <w:r>
        <w:rPr>
          <w:rStyle w:val="Hyperlink.0"/>
          <w:color w:val="0000ff"/>
          <w:u w:val="single" w:color="0000ff"/>
          <w:lang w:val="es-ES_tradnl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s-ES_tradnl"/>
        </w:rPr>
        <w:t>neanderthalis.blogspot.com</w:t>
      </w:r>
      <w:r>
        <w:rPr/>
        <w:fldChar w:fldCharType="end" w:fldLock="0"/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</w:rPr>
        <w:tab/>
        <w:tab/>
        <w:t xml:space="preserve">      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Contando temas inusuales en espacios inusuales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</w:rPr>
        <w:tab/>
        <w:tab/>
        <w:t xml:space="preserve">  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17:45 a 18:00.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Gabriel di Meglio (UBA - UNSAM)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  <w:lang w:val="es-ES_tradnl"/>
        </w:rPr>
        <w:tab/>
        <w:tab/>
        <w:t xml:space="preserve">       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El museo como espacio para la divulgaci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n hist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it-IT"/>
        </w:rPr>
        <w:t>rica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</w:rPr>
        <w:tab/>
        <w:tab/>
        <w:t xml:space="preserve">   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18:00 a 18:15.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V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ctor Ingrassia (Infobae)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u w:color="000000"/>
          <w:rtl w:val="0"/>
        </w:rPr>
        <w:tab/>
        <w:tab/>
        <w:t xml:space="preserve">       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C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mo sobrevivir a los medios online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  <w:tab/>
        <w:tab/>
        <w:t xml:space="preserve">      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18:15 a 18:30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. Gabriela Vizental  (TV P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blica)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cs="Arial" w:hAnsi="Arial" w:eastAsia="Arial"/>
          <w:u w:color="000000"/>
          <w:rtl w:val="0"/>
        </w:rPr>
        <w:tab/>
        <w:tab/>
        <w:t xml:space="preserve">        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mo comunicar la ciencia y el medio ambiente en radio y televisi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cs="Arial" w:hAnsi="Arial" w:eastAsia="Arial"/>
          <w:rtl w:val="0"/>
          <w:lang w:val="es-ES_tradnl"/>
        </w:rPr>
        <w:tab/>
        <w:tab/>
        <w:t xml:space="preserve">       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18:30 a 19:00.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Debate con participaci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del p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blico.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19:00 a 19:15.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Diego Golombek (UNQ).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C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mo se lleva a cabo una entrevista a un cient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it-IT"/>
        </w:rPr>
        <w:t>fico.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19:15 a 19:30.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Nombre a confirmar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i w:val="1"/>
          <w:iCs w:val="1"/>
          <w:sz w:val="24"/>
          <w:szCs w:val="24"/>
          <w:u w:color="000000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Stand up: Ciencia y humor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19:30 a 19:40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Conclusiones y cierre.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;Times New Roman">
    <w:charset w:val="00"/>
    <w:family w:val="roman"/>
    <w:pitch w:val="default"/>
  </w:font>
  <w:font w:name="Cambria">
    <w:charset w:val="00"/>
    <w:family w:val="roman"/>
    <w:pitch w:val="default"/>
  </w:font>
  <w:font w:name="Liberation Sans;Ari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Liberation Serif;Times New Roman" w:cs="Liberation Serif;Times New Roman" w:hAnsi="Liberation Serif;Times New Roman" w:eastAsia="Liberation Serif;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  <w:style w:type="character" w:styleId="Ninguno">
    <w:name w:val="Ninguno"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color w:val="0000ff"/>
      <w:u w:val="single" w:color="0000ff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